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BD521E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07.08.2025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BD521E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BD521E">
              <w:rPr>
                <w:spacing w:val="-20"/>
                <w:sz w:val="24"/>
              </w:rPr>
              <w:t xml:space="preserve"> 3478</w:t>
            </w:r>
          </w:p>
        </w:tc>
      </w:tr>
    </w:tbl>
    <w:p w:rsidR="00D27974" w:rsidRPr="00BD521E" w:rsidRDefault="00D27974" w:rsidP="00D27974">
      <w:pPr>
        <w:rPr>
          <w:sz w:val="28"/>
          <w:szCs w:val="28"/>
        </w:rPr>
      </w:pPr>
    </w:p>
    <w:p w:rsidR="005C7441" w:rsidRPr="008E7E5B" w:rsidRDefault="005C7441" w:rsidP="005C7441">
      <w:pPr>
        <w:jc w:val="both"/>
        <w:rPr>
          <w:sz w:val="28"/>
          <w:szCs w:val="28"/>
        </w:rPr>
      </w:pPr>
      <w:bookmarkStart w:id="0" w:name="_GoBack"/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  <w:bookmarkEnd w:id="0"/>
    </w:p>
    <w:p w:rsidR="005C7441" w:rsidRDefault="005C7441" w:rsidP="005C7441">
      <w:pPr>
        <w:ind w:firstLine="709"/>
        <w:jc w:val="both"/>
        <w:rPr>
          <w:sz w:val="28"/>
          <w:szCs w:val="28"/>
        </w:rPr>
      </w:pPr>
    </w:p>
    <w:p w:rsidR="005C7441" w:rsidRPr="003F5853" w:rsidRDefault="005C7441" w:rsidP="005C7441">
      <w:pPr>
        <w:ind w:firstLine="709"/>
        <w:jc w:val="both"/>
        <w:rPr>
          <w:sz w:val="28"/>
          <w:szCs w:val="28"/>
        </w:rPr>
      </w:pPr>
      <w:proofErr w:type="gramStart"/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>и                          в области земельных отношений</w:t>
      </w:r>
      <w:proofErr w:type="gramEnd"/>
      <w:r>
        <w:rPr>
          <w:sz w:val="28"/>
          <w:szCs w:val="28"/>
        </w:rPr>
        <w:t xml:space="preserve">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436FAA">
        <w:rPr>
          <w:sz w:val="28"/>
          <w:szCs w:val="28"/>
        </w:rPr>
        <w:t>14</w:t>
      </w:r>
      <w:r w:rsidRPr="00A657E8">
        <w:rPr>
          <w:sz w:val="28"/>
          <w:szCs w:val="28"/>
        </w:rPr>
        <w:t>.</w:t>
      </w:r>
      <w:r w:rsidR="00BB3821">
        <w:rPr>
          <w:sz w:val="28"/>
          <w:szCs w:val="28"/>
        </w:rPr>
        <w:t>0</w:t>
      </w:r>
      <w:r w:rsidR="00436FAA">
        <w:rPr>
          <w:sz w:val="28"/>
          <w:szCs w:val="28"/>
        </w:rPr>
        <w:t>7</w:t>
      </w:r>
      <w:r>
        <w:rPr>
          <w:sz w:val="28"/>
          <w:szCs w:val="28"/>
        </w:rPr>
        <w:t xml:space="preserve">.2025 № </w:t>
      </w:r>
      <w:r w:rsidR="00906019" w:rsidRPr="00906019">
        <w:rPr>
          <w:sz w:val="28"/>
          <w:szCs w:val="28"/>
        </w:rPr>
        <w:t>P001-0048198848-9</w:t>
      </w:r>
      <w:r w:rsidR="00436FAA">
        <w:rPr>
          <w:sz w:val="28"/>
          <w:szCs w:val="28"/>
        </w:rPr>
        <w:t>9254</w:t>
      </w:r>
      <w:r w:rsidR="002267FB">
        <w:rPr>
          <w:sz w:val="28"/>
          <w:szCs w:val="28"/>
        </w:rPr>
        <w:t>831</w:t>
      </w:r>
      <w:r w:rsidR="00DF0A16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5C7441">
      <w:pPr>
        <w:jc w:val="center"/>
        <w:rPr>
          <w:sz w:val="28"/>
          <w:szCs w:val="28"/>
        </w:rPr>
      </w:pPr>
    </w:p>
    <w:p w:rsidR="005C7441" w:rsidRDefault="005C7441" w:rsidP="005C744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5C7441">
      <w:pPr>
        <w:jc w:val="center"/>
        <w:rPr>
          <w:sz w:val="28"/>
          <w:szCs w:val="28"/>
        </w:rPr>
      </w:pPr>
    </w:p>
    <w:p w:rsidR="005C7441" w:rsidRPr="00BB3821" w:rsidRDefault="005C7441" w:rsidP="002267FB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 xml:space="preserve">в отношении земель, государственная собственность на которые не разграничена </w:t>
      </w:r>
      <w:r>
        <w:rPr>
          <w:sz w:val="28"/>
          <w:szCs w:val="28"/>
        </w:rPr>
        <w:t>расположенных в кадастров</w:t>
      </w:r>
      <w:r w:rsidR="002267FB">
        <w:rPr>
          <w:sz w:val="28"/>
          <w:szCs w:val="28"/>
        </w:rPr>
        <w:t>ых</w:t>
      </w:r>
      <w:r>
        <w:rPr>
          <w:sz w:val="28"/>
          <w:szCs w:val="28"/>
        </w:rPr>
        <w:t xml:space="preserve"> квартал</w:t>
      </w:r>
      <w:r w:rsidR="002267FB">
        <w:rPr>
          <w:sz w:val="28"/>
          <w:szCs w:val="28"/>
        </w:rPr>
        <w:t>ах</w:t>
      </w:r>
      <w:r w:rsidRPr="00E87673">
        <w:rPr>
          <w:sz w:val="28"/>
          <w:szCs w:val="28"/>
        </w:rPr>
        <w:t xml:space="preserve"> </w:t>
      </w:r>
      <w:r w:rsidR="002267FB" w:rsidRPr="002267FB">
        <w:rPr>
          <w:sz w:val="28"/>
          <w:szCs w:val="28"/>
        </w:rPr>
        <w:t>50:23:0020262, 50:23:0020215, 50:23:0020284, 50:23:0020216</w:t>
      </w:r>
      <w:r w:rsidR="00436FAA">
        <w:rPr>
          <w:sz w:val="28"/>
          <w:szCs w:val="28"/>
        </w:rPr>
        <w:t xml:space="preserve"> </w:t>
      </w:r>
      <w:r w:rsidR="00436FAA" w:rsidRPr="00F71E3A">
        <w:rPr>
          <w:sz w:val="28"/>
          <w:szCs w:val="28"/>
        </w:rPr>
        <w:t>и</w:t>
      </w:r>
      <w:r w:rsidR="00436FAA">
        <w:rPr>
          <w:sz w:val="28"/>
          <w:szCs w:val="28"/>
        </w:rPr>
        <w:t xml:space="preserve"> земельных участках с кадастровыми номерами </w:t>
      </w:r>
      <w:r w:rsidR="002267FB" w:rsidRPr="002267FB">
        <w:rPr>
          <w:sz w:val="28"/>
          <w:szCs w:val="28"/>
        </w:rPr>
        <w:t>50:23:0000000:158369, 50:23:0000000:159584, 50:23:0020284:3746, 50:23:0020215:206</w:t>
      </w:r>
      <w:r w:rsidRPr="00596F53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>ого округа общей</w:t>
      </w:r>
      <w:proofErr w:type="gramEnd"/>
      <w:r w:rsidRPr="006F0054">
        <w:rPr>
          <w:sz w:val="28"/>
          <w:szCs w:val="28"/>
        </w:rPr>
        <w:t xml:space="preserve"> площадью </w:t>
      </w:r>
      <w:r w:rsidR="005460D2">
        <w:rPr>
          <w:sz w:val="28"/>
          <w:szCs w:val="28"/>
        </w:rPr>
        <w:t>4325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</w:t>
      </w:r>
      <w:proofErr w:type="gramStart"/>
      <w:r w:rsidRPr="006F0054">
        <w:rPr>
          <w:sz w:val="28"/>
          <w:szCs w:val="28"/>
        </w:rPr>
        <w:t>.м</w:t>
      </w:r>
      <w:proofErr w:type="spellEnd"/>
      <w:proofErr w:type="gram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2267FB" w:rsidRPr="002267FB">
        <w:rPr>
          <w:sz w:val="28"/>
          <w:szCs w:val="28"/>
        </w:rPr>
        <w:t>Газопровод высокого давления, кадастровый номер 50:23:0000000:25555</w:t>
      </w:r>
      <w:r w:rsidRPr="00BB3821">
        <w:rPr>
          <w:sz w:val="28"/>
          <w:szCs w:val="28"/>
        </w:rPr>
        <w:t>», принадлежащего Акционерному обществу «</w:t>
      </w:r>
      <w:proofErr w:type="spellStart"/>
      <w:r w:rsidRPr="00BB3821">
        <w:rPr>
          <w:sz w:val="28"/>
          <w:szCs w:val="28"/>
        </w:rPr>
        <w:t>Мособлгаз</w:t>
      </w:r>
      <w:proofErr w:type="spellEnd"/>
      <w:r w:rsidRPr="00BB3821">
        <w:rPr>
          <w:sz w:val="28"/>
          <w:szCs w:val="28"/>
        </w:rPr>
        <w:t xml:space="preserve">» на праве собственности (Закон Московской области от 18.10.2017 № 172/2017-ОЗ «Об </w:t>
      </w:r>
      <w:r w:rsidRPr="00BB3821">
        <w:rPr>
          <w:sz w:val="28"/>
          <w:szCs w:val="28"/>
        </w:rPr>
        <w:lastRenderedPageBreak/>
        <w:t xml:space="preserve">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proofErr w:type="gramStart"/>
      <w:r w:rsidRPr="003F5853">
        <w:rPr>
          <w:sz w:val="28"/>
          <w:szCs w:val="28"/>
        </w:rPr>
        <w:t xml:space="preserve">Срок, в течение которого использование </w:t>
      </w:r>
      <w:r w:rsidRPr="00E87673">
        <w:rPr>
          <w:sz w:val="28"/>
          <w:szCs w:val="28"/>
        </w:rPr>
        <w:t xml:space="preserve">земель, государственная собственность на которые не разграничена </w:t>
      </w:r>
      <w:r>
        <w:rPr>
          <w:sz w:val="28"/>
          <w:szCs w:val="28"/>
        </w:rPr>
        <w:t xml:space="preserve">расположенных в </w:t>
      </w:r>
      <w:r w:rsidR="002267FB">
        <w:rPr>
          <w:sz w:val="28"/>
          <w:szCs w:val="28"/>
        </w:rPr>
        <w:t>кадастровых кварталах</w:t>
      </w:r>
      <w:r w:rsidR="002267FB" w:rsidRPr="00E87673">
        <w:rPr>
          <w:sz w:val="28"/>
          <w:szCs w:val="28"/>
        </w:rPr>
        <w:t xml:space="preserve"> </w:t>
      </w:r>
      <w:r w:rsidR="002267FB" w:rsidRPr="002267FB">
        <w:rPr>
          <w:sz w:val="28"/>
          <w:szCs w:val="28"/>
        </w:rPr>
        <w:t>50:23:0020262, 50:23:0020215, 50:23:0020284, 50:23:0020216</w:t>
      </w:r>
      <w:r w:rsidR="002267FB">
        <w:rPr>
          <w:sz w:val="28"/>
          <w:szCs w:val="28"/>
        </w:rPr>
        <w:t xml:space="preserve"> </w:t>
      </w:r>
      <w:r w:rsidR="002267FB" w:rsidRPr="00F71E3A">
        <w:rPr>
          <w:sz w:val="28"/>
          <w:szCs w:val="28"/>
        </w:rPr>
        <w:t>и</w:t>
      </w:r>
      <w:r w:rsidR="002267FB">
        <w:rPr>
          <w:sz w:val="28"/>
          <w:szCs w:val="28"/>
        </w:rPr>
        <w:t xml:space="preserve"> земельных участках с кадастровыми номерами </w:t>
      </w:r>
      <w:r w:rsidR="002267FB" w:rsidRPr="002267FB">
        <w:rPr>
          <w:sz w:val="28"/>
          <w:szCs w:val="28"/>
        </w:rPr>
        <w:t>50:23:0000000:158369, 50:23:0000000:159584, 50:23:0020284:3746, 50:23:0020215:206</w:t>
      </w:r>
      <w:r w:rsidR="00BB3821" w:rsidRPr="00BB3821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>
        <w:rPr>
          <w:sz w:val="28"/>
          <w:szCs w:val="28"/>
        </w:rPr>
        <w:t>оложенных на них объектов</w:t>
      </w:r>
      <w:r w:rsidRPr="00EB2140">
        <w:rPr>
          <w:sz w:val="28"/>
          <w:szCs w:val="28"/>
        </w:rPr>
        <w:t xml:space="preserve"> недвижимости в соответствии с</w:t>
      </w:r>
      <w:proofErr w:type="gramEnd"/>
      <w:r w:rsidRPr="00EB2140">
        <w:rPr>
          <w:sz w:val="28"/>
          <w:szCs w:val="28"/>
        </w:rPr>
        <w:t xml:space="preserve"> </w:t>
      </w:r>
      <w:proofErr w:type="gramStart"/>
      <w:r w:rsidRPr="00EB2140">
        <w:rPr>
          <w:sz w:val="28"/>
          <w:szCs w:val="28"/>
        </w:rPr>
        <w:t>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</w:t>
      </w:r>
      <w:proofErr w:type="gramEnd"/>
      <w:r w:rsidRPr="00EB2140">
        <w:rPr>
          <w:sz w:val="28"/>
          <w:szCs w:val="28"/>
        </w:rPr>
        <w:t xml:space="preserve">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5C7441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</w:t>
      </w:r>
      <w:proofErr w:type="gramStart"/>
      <w:r w:rsidRPr="002E751C">
        <w:rPr>
          <w:bCs/>
          <w:sz w:val="28"/>
          <w:szCs w:val="28"/>
        </w:rPr>
        <w:t>позднее</w:t>
      </w:r>
      <w:proofErr w:type="gramEnd"/>
      <w:r w:rsidRPr="002E751C">
        <w:rPr>
          <w:bCs/>
          <w:sz w:val="28"/>
          <w:szCs w:val="28"/>
        </w:rPr>
        <w:t xml:space="preserve">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436FAA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</w:t>
      </w:r>
      <w:proofErr w:type="gramStart"/>
      <w:r w:rsidRPr="007D3485">
        <w:rPr>
          <w:sz w:val="28"/>
          <w:szCs w:val="28"/>
        </w:rPr>
        <w:t>разместить</w:t>
      </w:r>
      <w:proofErr w:type="gramEnd"/>
      <w:r w:rsidRPr="007D3485">
        <w:rPr>
          <w:sz w:val="28"/>
          <w:szCs w:val="28"/>
        </w:rPr>
        <w:t xml:space="preserve">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proofErr w:type="gramStart"/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  <w:proofErr w:type="gramEnd"/>
    </w:p>
    <w:p w:rsidR="005C7441" w:rsidRPr="003F5853" w:rsidRDefault="005C7441" w:rsidP="005C7441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proofErr w:type="gramStart"/>
      <w:r w:rsidRPr="003F5853">
        <w:rPr>
          <w:sz w:val="28"/>
          <w:szCs w:val="28"/>
        </w:rPr>
        <w:t>Контроль за</w:t>
      </w:r>
      <w:proofErr w:type="gramEnd"/>
      <w:r w:rsidRPr="003F5853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3A6587" w:rsidRPr="003F5853" w:rsidRDefault="003A6587" w:rsidP="005C7441">
      <w:pPr>
        <w:ind w:left="360"/>
        <w:jc w:val="both"/>
        <w:rPr>
          <w:sz w:val="16"/>
          <w:szCs w:val="28"/>
        </w:rPr>
      </w:pPr>
    </w:p>
    <w:p w:rsidR="005C7441" w:rsidRDefault="005C7441" w:rsidP="005C7441">
      <w:pPr>
        <w:jc w:val="both"/>
        <w:rPr>
          <w:sz w:val="28"/>
          <w:szCs w:val="28"/>
        </w:rPr>
      </w:pPr>
    </w:p>
    <w:p w:rsidR="005C7441" w:rsidRPr="007F6B72" w:rsidRDefault="005C7441" w:rsidP="005C744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Э.В. Малышев</w:t>
      </w:r>
    </w:p>
    <w:p w:rsidR="0069292C" w:rsidRDefault="0069292C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760986" w:rsidRDefault="00760986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2267FB">
      <w:pgSz w:w="11906" w:h="16838"/>
      <w:pgMar w:top="425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F5482"/>
    <w:rsid w:val="002267FB"/>
    <w:rsid w:val="0022715F"/>
    <w:rsid w:val="0023416E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6FAA"/>
    <w:rsid w:val="004534F5"/>
    <w:rsid w:val="004874BA"/>
    <w:rsid w:val="004915CB"/>
    <w:rsid w:val="005066F9"/>
    <w:rsid w:val="00535C73"/>
    <w:rsid w:val="005460D2"/>
    <w:rsid w:val="00557DDE"/>
    <w:rsid w:val="005B0B13"/>
    <w:rsid w:val="005B5B82"/>
    <w:rsid w:val="005C7441"/>
    <w:rsid w:val="006414DD"/>
    <w:rsid w:val="0065403C"/>
    <w:rsid w:val="00660ECC"/>
    <w:rsid w:val="0069292C"/>
    <w:rsid w:val="006A3D90"/>
    <w:rsid w:val="00760986"/>
    <w:rsid w:val="00765FD0"/>
    <w:rsid w:val="007866B0"/>
    <w:rsid w:val="007A0735"/>
    <w:rsid w:val="007B6DB9"/>
    <w:rsid w:val="007F434C"/>
    <w:rsid w:val="008C7952"/>
    <w:rsid w:val="008D7A4F"/>
    <w:rsid w:val="008E34B0"/>
    <w:rsid w:val="008E4ECE"/>
    <w:rsid w:val="00906019"/>
    <w:rsid w:val="00907996"/>
    <w:rsid w:val="00927E79"/>
    <w:rsid w:val="009630C7"/>
    <w:rsid w:val="009C046E"/>
    <w:rsid w:val="009D4B22"/>
    <w:rsid w:val="00AA6805"/>
    <w:rsid w:val="00AB51FD"/>
    <w:rsid w:val="00AE4E76"/>
    <w:rsid w:val="00B37EB3"/>
    <w:rsid w:val="00B93B29"/>
    <w:rsid w:val="00BB3821"/>
    <w:rsid w:val="00BB3EC0"/>
    <w:rsid w:val="00BD31EF"/>
    <w:rsid w:val="00BD521E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E5347"/>
    <w:rsid w:val="00DF0A16"/>
    <w:rsid w:val="00E52C2A"/>
    <w:rsid w:val="00E813A9"/>
    <w:rsid w:val="00EA14C8"/>
    <w:rsid w:val="00EB1033"/>
    <w:rsid w:val="00EB1E61"/>
    <w:rsid w:val="00F13E6F"/>
    <w:rsid w:val="00F7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22</cp:revision>
  <cp:lastPrinted>2025-07-23T08:12:00Z</cp:lastPrinted>
  <dcterms:created xsi:type="dcterms:W3CDTF">2024-12-27T13:09:00Z</dcterms:created>
  <dcterms:modified xsi:type="dcterms:W3CDTF">2025-08-08T04:52:00Z</dcterms:modified>
</cp:coreProperties>
</file>